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  <w:r>
        <w:rPr>
          <w:rFonts w:ascii="黑体" w:hAnsi="黑体" w:eastAsia="黑体" w:cs="黑体"/>
          <w:color w:val="000000"/>
          <w:sz w:val="32"/>
          <w:szCs w:val="32"/>
        </w:rPr>
        <w:t>2</w:t>
      </w:r>
    </w:p>
    <w:p>
      <w:pPr>
        <w:spacing w:line="300" w:lineRule="exact"/>
        <w:ind w:left="6" w:hanging="6"/>
        <w:jc w:val="center"/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</w:pPr>
    </w:p>
    <w:p>
      <w:pPr>
        <w:spacing w:line="640" w:lineRule="exact"/>
        <w:ind w:left="5" w:hanging="5"/>
        <w:jc w:val="center"/>
        <w:rPr>
          <w:rFonts w:ascii="方正小标宋简体" w:hAnsi="方正小标宋简体" w:eastAsia="方正小标宋简体" w:cs="方正小标宋简体"/>
          <w:color w:val="00000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0"/>
          <w:szCs w:val="40"/>
        </w:rPr>
        <w:t>投资项目“容缺</w:t>
      </w:r>
      <w:r>
        <w:rPr>
          <w:rFonts w:ascii="方正小标宋简体" w:hAnsi="方正小标宋简体" w:eastAsia="方正小标宋简体" w:cs="方正小标宋简体"/>
          <w:color w:val="000000"/>
          <w:sz w:val="40"/>
          <w:szCs w:val="40"/>
        </w:rPr>
        <w:t>+</w:t>
      </w:r>
      <w:r>
        <w:rPr>
          <w:rFonts w:hint="eastAsia" w:ascii="方正小标宋简体" w:hAnsi="方正小标宋简体" w:eastAsia="方正小标宋简体" w:cs="方正小标宋简体"/>
          <w:color w:val="000000"/>
          <w:sz w:val="40"/>
          <w:szCs w:val="40"/>
        </w:rPr>
        <w:t>承诺制”办理模式承诺书</w:t>
      </w:r>
    </w:p>
    <w:p>
      <w:pPr>
        <w:spacing w:line="400" w:lineRule="exact"/>
        <w:jc w:val="center"/>
        <w:rPr>
          <w:rFonts w:ascii="方正小标宋简体" w:hAnsi="方正小标宋简体" w:eastAsia="方正小标宋简体" w:cs="方正小标宋简体"/>
          <w:color w:val="000000"/>
          <w:sz w:val="40"/>
          <w:szCs w:val="40"/>
        </w:rPr>
      </w:pPr>
    </w:p>
    <w:tbl>
      <w:tblPr>
        <w:tblStyle w:val="3"/>
        <w:tblW w:w="9385" w:type="dxa"/>
        <w:tblInd w:w="-9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26"/>
        <w:gridCol w:w="71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2226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 w:cs="仿宋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  <w:t>项目名称</w:t>
            </w:r>
          </w:p>
        </w:tc>
        <w:tc>
          <w:tcPr>
            <w:tcW w:w="7159" w:type="dxa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</w:trPr>
        <w:tc>
          <w:tcPr>
            <w:tcW w:w="2226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 w:cs="仿宋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  <w:t>拟建地址</w:t>
            </w:r>
          </w:p>
        </w:tc>
        <w:tc>
          <w:tcPr>
            <w:tcW w:w="7159" w:type="dxa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</w:trPr>
        <w:tc>
          <w:tcPr>
            <w:tcW w:w="2226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 w:cs="仿宋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  <w:t>申请审批</w:t>
            </w:r>
          </w:p>
          <w:p>
            <w:pPr>
              <w:spacing w:line="560" w:lineRule="exact"/>
              <w:jc w:val="center"/>
              <w:rPr>
                <w:rFonts w:ascii="仿宋_GB2312" w:hAnsi="仿宋" w:eastAsia="仿宋_GB2312" w:cs="仿宋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  <w:t>事项名称</w:t>
            </w:r>
          </w:p>
        </w:tc>
        <w:tc>
          <w:tcPr>
            <w:tcW w:w="7159" w:type="dxa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</w:trPr>
        <w:tc>
          <w:tcPr>
            <w:tcW w:w="2226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 w:cs="仿宋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  <w:t>申请单位</w:t>
            </w:r>
          </w:p>
        </w:tc>
        <w:tc>
          <w:tcPr>
            <w:tcW w:w="7159" w:type="dxa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</w:trPr>
        <w:tc>
          <w:tcPr>
            <w:tcW w:w="222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仿宋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  <w:t>申请人及</w:t>
            </w:r>
          </w:p>
          <w:p>
            <w:pPr>
              <w:spacing w:line="400" w:lineRule="exact"/>
              <w:jc w:val="center"/>
              <w:rPr>
                <w:rFonts w:ascii="仿宋_GB2312" w:hAnsi="仿宋" w:eastAsia="仿宋_GB2312" w:cs="仿宋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7159" w:type="dxa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1" w:hRule="atLeast"/>
        </w:trPr>
        <w:tc>
          <w:tcPr>
            <w:tcW w:w="2226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 w:cs="仿宋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  <w:t>项目基本</w:t>
            </w:r>
          </w:p>
          <w:p>
            <w:pPr>
              <w:spacing w:line="560" w:lineRule="exact"/>
              <w:jc w:val="center"/>
              <w:rPr>
                <w:rFonts w:ascii="仿宋_GB2312" w:hAnsi="仿宋" w:eastAsia="仿宋_GB2312" w:cs="仿宋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  <w:t>情</w:t>
            </w:r>
            <w:r>
              <w:rPr>
                <w:rFonts w:ascii="仿宋_GB2312" w:hAnsi="仿宋" w:eastAsia="仿宋_GB2312" w:cs="仿宋"/>
                <w:color w:val="000000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  <w:t>况</w:t>
            </w:r>
          </w:p>
        </w:tc>
        <w:tc>
          <w:tcPr>
            <w:tcW w:w="7159" w:type="dxa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</w:tc>
      </w:tr>
    </w:tbl>
    <w:p>
      <w:pPr>
        <w:spacing w:line="560" w:lineRule="exact"/>
        <w:jc w:val="center"/>
        <w:rPr>
          <w:rFonts w:ascii="仿宋" w:hAnsi="仿宋" w:eastAsia="仿宋" w:cs="仿宋"/>
          <w:color w:val="000000"/>
          <w:sz w:val="32"/>
          <w:szCs w:val="32"/>
        </w:rPr>
        <w:sectPr>
          <w:footerReference r:id="rId3" w:type="default"/>
          <w:pgSz w:w="11906" w:h="16838"/>
          <w:pgMar w:top="2098" w:right="1474" w:bottom="1985" w:left="1588" w:header="851" w:footer="992" w:gutter="0"/>
          <w:pgNumType w:start="19"/>
          <w:cols w:space="0" w:num="1"/>
          <w:docGrid w:type="linesAndChars" w:linePitch="579" w:charSpace="-882"/>
        </w:sectPr>
      </w:pPr>
    </w:p>
    <w:tbl>
      <w:tblPr>
        <w:tblStyle w:val="3"/>
        <w:tblW w:w="9373" w:type="dxa"/>
        <w:tblInd w:w="-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13"/>
        <w:gridCol w:w="7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0" w:hRule="atLeast"/>
        </w:trPr>
        <w:tc>
          <w:tcPr>
            <w:tcW w:w="2213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 w:cs="仿宋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  <w:t>容缺资料</w:t>
            </w:r>
          </w:p>
          <w:p>
            <w:pPr>
              <w:spacing w:line="560" w:lineRule="exact"/>
              <w:jc w:val="center"/>
              <w:rPr>
                <w:rFonts w:ascii="仿宋_GB2312" w:hAnsi="仿宋" w:eastAsia="仿宋_GB2312" w:cs="仿宋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  <w:t>清</w:t>
            </w:r>
            <w:r>
              <w:rPr>
                <w:rFonts w:ascii="仿宋_GB2312" w:hAnsi="仿宋" w:eastAsia="仿宋_GB2312" w:cs="仿宋"/>
                <w:color w:val="000000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  <w:t>单</w:t>
            </w:r>
          </w:p>
        </w:tc>
        <w:tc>
          <w:tcPr>
            <w:tcW w:w="7160" w:type="dxa"/>
          </w:tcPr>
          <w:p>
            <w:pPr>
              <w:spacing w:line="560" w:lineRule="exact"/>
              <w:jc w:val="center"/>
              <w:rPr>
                <w:rFonts w:ascii="仿宋_GB2312" w:hAnsi="仿宋" w:eastAsia="仿宋_GB2312" w:cs="仿宋"/>
                <w:color w:val="000000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_GB2312" w:hAnsi="仿宋" w:eastAsia="仿宋_GB2312" w:cs="仿宋"/>
                <w:color w:val="000000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仿宋_GB2312" w:hAnsi="仿宋" w:eastAsia="仿宋_GB2312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0" w:hRule="atLeast"/>
        </w:trPr>
        <w:tc>
          <w:tcPr>
            <w:tcW w:w="9373" w:type="dxa"/>
            <w:gridSpan w:val="2"/>
          </w:tcPr>
          <w:p>
            <w:pPr>
              <w:spacing w:line="480" w:lineRule="exact"/>
              <w:jc w:val="center"/>
              <w:rPr>
                <w:rFonts w:ascii="黑体" w:hAnsi="黑体" w:eastAsia="黑体" w:cs="黑体"/>
                <w:color w:val="000000"/>
                <w:sz w:val="28"/>
                <w:szCs w:val="28"/>
              </w:rPr>
            </w:pPr>
          </w:p>
          <w:p>
            <w:pPr>
              <w:spacing w:line="480" w:lineRule="exact"/>
              <w:jc w:val="center"/>
              <w:rPr>
                <w:rFonts w:ascii="黑体" w:hAnsi="黑体" w:eastAsia="黑体" w:cs="仿宋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承诺事项</w:t>
            </w:r>
            <w:r>
              <w:rPr>
                <w:rFonts w:ascii="黑体" w:hAnsi="黑体" w:eastAsia="黑体" w:cs="仿宋"/>
                <w:color w:val="000000"/>
                <w:sz w:val="28"/>
                <w:szCs w:val="28"/>
              </w:rPr>
              <w:t xml:space="preserve">    </w:t>
            </w:r>
          </w:p>
          <w:p>
            <w:pPr>
              <w:spacing w:line="300" w:lineRule="exact"/>
              <w:jc w:val="center"/>
              <w:rPr>
                <w:rFonts w:ascii="黑体" w:hAnsi="黑体" w:eastAsia="黑体" w:cs="仿宋"/>
                <w:color w:val="000000"/>
                <w:sz w:val="28"/>
                <w:szCs w:val="28"/>
              </w:rPr>
            </w:pPr>
          </w:p>
          <w:p>
            <w:pPr>
              <w:spacing w:line="480" w:lineRule="exact"/>
              <w:jc w:val="left"/>
              <w:rPr>
                <w:rFonts w:ascii="仿宋_GB2312" w:hAnsi="仿宋" w:eastAsia="仿宋_GB2312" w:cs="仿宋"/>
                <w:color w:val="000000"/>
                <w:sz w:val="28"/>
                <w:szCs w:val="28"/>
              </w:rPr>
            </w:pPr>
            <w:r>
              <w:rPr>
                <w:rFonts w:ascii="仿宋_GB2312" w:hAnsi="仿宋" w:eastAsia="仿宋_GB2312" w:cs="仿宋"/>
                <w:color w:val="000000"/>
                <w:sz w:val="28"/>
                <w:szCs w:val="28"/>
              </w:rPr>
              <w:t>1.</w:t>
            </w:r>
            <w:r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  <w:t>自愿申请采取“容缺</w:t>
            </w:r>
            <w:r>
              <w:rPr>
                <w:rFonts w:ascii="仿宋_GB2312" w:hAnsi="仿宋" w:eastAsia="仿宋_GB2312" w:cs="仿宋"/>
                <w:color w:val="000000"/>
                <w:sz w:val="28"/>
                <w:szCs w:val="28"/>
              </w:rPr>
              <w:t>+</w:t>
            </w:r>
            <w:r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  <w:t>承诺制</w:t>
            </w:r>
            <w:r>
              <w:rPr>
                <w:rFonts w:ascii="仿宋_GB2312" w:hAnsi="仿宋" w:eastAsia="仿宋_GB2312" w:cs="仿宋"/>
                <w:color w:val="000000"/>
                <w:sz w:val="28"/>
                <w:szCs w:val="28"/>
              </w:rPr>
              <w:t>+</w:t>
            </w:r>
            <w:r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  <w:t>并联审批</w:t>
            </w:r>
            <w:r>
              <w:rPr>
                <w:rFonts w:ascii="仿宋_GB2312" w:hAnsi="仿宋" w:eastAsia="仿宋_GB2312" w:cs="仿宋"/>
                <w:color w:val="000000"/>
                <w:sz w:val="28"/>
                <w:szCs w:val="28"/>
              </w:rPr>
              <w:t>+</w:t>
            </w:r>
            <w:r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  <w:t>全程帮办代办”审批办法。</w:t>
            </w:r>
          </w:p>
          <w:p>
            <w:pPr>
              <w:spacing w:line="480" w:lineRule="exact"/>
              <w:ind w:left="31680" w:hanging="276" w:hangingChars="100"/>
              <w:jc w:val="left"/>
              <w:rPr>
                <w:rFonts w:ascii="仿宋_GB2312" w:hAnsi="仿宋" w:eastAsia="仿宋_GB2312" w:cs="仿宋"/>
                <w:color w:val="000000"/>
                <w:sz w:val="28"/>
                <w:szCs w:val="28"/>
              </w:rPr>
            </w:pPr>
            <w:r>
              <w:rPr>
                <w:rFonts w:ascii="仿宋_GB2312" w:hAnsi="仿宋" w:eastAsia="仿宋_GB2312" w:cs="仿宋"/>
                <w:color w:val="000000"/>
                <w:sz w:val="28"/>
                <w:szCs w:val="28"/>
              </w:rPr>
              <w:t>2.</w:t>
            </w:r>
            <w:r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  <w:t>承诺在初审意见出具</w:t>
            </w:r>
            <w:r>
              <w:rPr>
                <w:rFonts w:ascii="仿宋_GB2312" w:hAnsi="仿宋" w:eastAsia="仿宋_GB2312" w:cs="仿宋"/>
                <w:color w:val="000000"/>
                <w:sz w:val="28"/>
                <w:szCs w:val="28"/>
              </w:rPr>
              <w:t>30</w:t>
            </w:r>
            <w:r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  <w:t>个工作日内补齐容缺材料，并对材料的真实性、有效性负责。</w:t>
            </w:r>
          </w:p>
          <w:p>
            <w:pPr>
              <w:spacing w:line="480" w:lineRule="exact"/>
              <w:ind w:left="31680" w:hanging="276" w:hangingChars="100"/>
              <w:jc w:val="left"/>
              <w:rPr>
                <w:rFonts w:ascii="仿宋_GB2312" w:hAnsi="仿宋" w:eastAsia="仿宋_GB2312" w:cs="仿宋"/>
                <w:color w:val="000000"/>
                <w:sz w:val="28"/>
                <w:szCs w:val="28"/>
              </w:rPr>
            </w:pPr>
            <w:r>
              <w:rPr>
                <w:rFonts w:ascii="仿宋_GB2312" w:hAnsi="仿宋" w:eastAsia="仿宋_GB2312" w:cs="仿宋"/>
                <w:color w:val="000000"/>
                <w:sz w:val="28"/>
                <w:szCs w:val="28"/>
              </w:rPr>
              <w:t>3.</w:t>
            </w:r>
            <w:r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  <w:t>如逾期未补齐容缺材料，由贵单位撤销审批手续，造成的法律责任和相关损失自行承担，与贵单位无关。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9" w:hRule="atLeast"/>
        </w:trPr>
        <w:tc>
          <w:tcPr>
            <w:tcW w:w="9373" w:type="dxa"/>
            <w:gridSpan w:val="2"/>
          </w:tcPr>
          <w:p>
            <w:pPr>
              <w:spacing w:line="480" w:lineRule="exact"/>
              <w:ind w:firstLine="560"/>
              <w:jc w:val="left"/>
              <w:rPr>
                <w:rFonts w:ascii="仿宋_GB2312" w:hAnsi="仿宋" w:eastAsia="仿宋_GB2312" w:cs="仿宋"/>
                <w:color w:val="000000"/>
                <w:sz w:val="28"/>
                <w:szCs w:val="28"/>
              </w:rPr>
            </w:pPr>
          </w:p>
          <w:p>
            <w:pPr>
              <w:spacing w:line="480" w:lineRule="exact"/>
              <w:ind w:firstLine="560"/>
              <w:jc w:val="left"/>
              <w:rPr>
                <w:rFonts w:ascii="仿宋_GB2312" w:hAnsi="仿宋" w:eastAsia="仿宋_GB2312" w:cs="仿宋"/>
                <w:color w:val="000000"/>
                <w:sz w:val="28"/>
                <w:szCs w:val="28"/>
              </w:rPr>
            </w:pPr>
          </w:p>
          <w:p>
            <w:pPr>
              <w:spacing w:line="480" w:lineRule="exact"/>
              <w:ind w:firstLine="560"/>
              <w:jc w:val="left"/>
              <w:rPr>
                <w:rFonts w:ascii="仿宋_GB2312" w:hAnsi="仿宋" w:eastAsia="仿宋_GB2312" w:cs="仿宋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  <w:t>项目单位法人签名及项目单位公章：</w:t>
            </w:r>
          </w:p>
          <w:p>
            <w:pPr>
              <w:spacing w:line="480" w:lineRule="exact"/>
              <w:ind w:firstLine="560"/>
              <w:jc w:val="left"/>
              <w:rPr>
                <w:rFonts w:ascii="仿宋_GB2312" w:hAnsi="仿宋" w:eastAsia="仿宋_GB2312" w:cs="仿宋"/>
                <w:color w:val="000000"/>
                <w:sz w:val="28"/>
                <w:szCs w:val="28"/>
              </w:rPr>
            </w:pPr>
          </w:p>
          <w:p>
            <w:pPr>
              <w:spacing w:line="480" w:lineRule="exact"/>
              <w:ind w:firstLine="560"/>
              <w:jc w:val="left"/>
              <w:rPr>
                <w:rFonts w:ascii="仿宋_GB2312" w:hAnsi="仿宋" w:eastAsia="仿宋_GB2312" w:cs="仿宋"/>
                <w:color w:val="000000"/>
                <w:sz w:val="28"/>
                <w:szCs w:val="28"/>
              </w:rPr>
            </w:pPr>
          </w:p>
          <w:p>
            <w:pPr>
              <w:spacing w:line="480" w:lineRule="exact"/>
              <w:ind w:firstLine="560"/>
              <w:jc w:val="left"/>
              <w:rPr>
                <w:rFonts w:ascii="仿宋_GB2312" w:hAnsi="仿宋" w:eastAsia="仿宋_GB2312" w:cs="仿宋"/>
                <w:color w:val="000000"/>
                <w:sz w:val="28"/>
                <w:szCs w:val="28"/>
              </w:rPr>
            </w:pPr>
          </w:p>
          <w:p>
            <w:pPr>
              <w:spacing w:line="480" w:lineRule="exact"/>
              <w:ind w:firstLine="560"/>
              <w:jc w:val="center"/>
              <w:rPr>
                <w:rFonts w:ascii="仿宋_GB2312" w:hAnsi="仿宋" w:eastAsia="仿宋_GB2312" w:cs="仿宋"/>
                <w:color w:val="000000"/>
                <w:sz w:val="28"/>
                <w:szCs w:val="28"/>
              </w:rPr>
            </w:pPr>
            <w:r>
              <w:rPr>
                <w:rFonts w:ascii="仿宋_GB2312" w:hAnsi="仿宋" w:eastAsia="仿宋_GB2312" w:cs="仿宋"/>
                <w:color w:val="000000"/>
                <w:sz w:val="28"/>
                <w:szCs w:val="28"/>
              </w:rPr>
              <w:t xml:space="preserve">                           </w:t>
            </w:r>
            <w:r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  <w:t>年</w:t>
            </w:r>
            <w:r>
              <w:rPr>
                <w:rFonts w:ascii="仿宋_GB2312" w:hAnsi="仿宋" w:eastAsia="仿宋_GB2312" w:cs="仿宋"/>
                <w:color w:val="000000"/>
                <w:sz w:val="28"/>
                <w:szCs w:val="28"/>
              </w:rPr>
              <w:t xml:space="preserve">     </w:t>
            </w:r>
            <w:r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  <w:t>月</w:t>
            </w:r>
            <w:r>
              <w:rPr>
                <w:rFonts w:ascii="仿宋_GB2312" w:hAnsi="仿宋" w:eastAsia="仿宋_GB2312" w:cs="仿宋"/>
                <w:color w:val="000000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  <w:t>日</w:t>
            </w:r>
          </w:p>
          <w:p>
            <w:pPr>
              <w:spacing w:line="300" w:lineRule="exact"/>
              <w:ind w:firstLine="561"/>
              <w:jc w:val="center"/>
              <w:rPr>
                <w:rFonts w:ascii="仿宋_GB2312" w:hAnsi="仿宋" w:eastAsia="仿宋_GB2312" w:cs="仿宋"/>
                <w:color w:val="000000"/>
                <w:sz w:val="28"/>
                <w:szCs w:val="28"/>
              </w:rPr>
            </w:pPr>
          </w:p>
        </w:tc>
      </w:tr>
    </w:tbl>
    <w:p>
      <w:pPr>
        <w:rPr>
          <w:color w:val="000000"/>
        </w:rPr>
        <w:sectPr>
          <w:footerReference r:id="rId4" w:type="default"/>
          <w:pgSz w:w="11906" w:h="16838"/>
          <w:pgMar w:top="2098" w:right="1474" w:bottom="1985" w:left="1588" w:header="851" w:footer="992" w:gutter="0"/>
          <w:pgNumType w:start="20"/>
          <w:cols w:space="0" w:num="1"/>
          <w:docGrid w:type="linesAndChars" w:linePitch="579" w:charSpace="-882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1614" w:h="519" w:hRule="exact" w:wrap="around" w:vAnchor="text" w:hAnchor="page" w:x="8799" w:y="1"/>
      <w:spacing w:line="600" w:lineRule="exact"/>
      <w:ind w:firstLine="140" w:firstLineChars="50"/>
      <w:rPr>
        <w:rStyle w:val="5"/>
        <w:rFonts w:ascii="宋体"/>
        <w:sz w:val="28"/>
        <w:szCs w:val="28"/>
      </w:rPr>
    </w:pPr>
    <w:r>
      <w:rPr>
        <w:rStyle w:val="5"/>
        <w:rFonts w:ascii="宋体" w:hAnsi="宋体"/>
        <w:sz w:val="28"/>
        <w:szCs w:val="28"/>
      </w:rPr>
      <w:t xml:space="preserve">— </w:t>
    </w:r>
    <w:r>
      <w:rPr>
        <w:rStyle w:val="5"/>
        <w:rFonts w:ascii="宋体" w:hAnsi="宋体"/>
        <w:sz w:val="28"/>
        <w:szCs w:val="28"/>
      </w:rPr>
      <w:fldChar w:fldCharType="begin"/>
    </w:r>
    <w:r>
      <w:rPr>
        <w:rStyle w:val="5"/>
        <w:rFonts w:ascii="宋体" w:hAnsi="宋体"/>
        <w:sz w:val="28"/>
        <w:szCs w:val="28"/>
      </w:rPr>
      <w:instrText xml:space="preserve">PAGE  </w:instrText>
    </w:r>
    <w:r>
      <w:rPr>
        <w:rStyle w:val="5"/>
        <w:rFonts w:ascii="宋体" w:hAnsi="宋体"/>
        <w:sz w:val="28"/>
        <w:szCs w:val="28"/>
      </w:rPr>
      <w:fldChar w:fldCharType="separate"/>
    </w:r>
    <w:r>
      <w:rPr>
        <w:rStyle w:val="5"/>
        <w:rFonts w:ascii="宋体" w:hAnsi="宋体"/>
        <w:sz w:val="28"/>
        <w:szCs w:val="28"/>
      </w:rPr>
      <w:t>19</w:t>
    </w:r>
    <w:r>
      <w:rPr>
        <w:rStyle w:val="5"/>
        <w:rFonts w:ascii="宋体" w:hAnsi="宋体"/>
        <w:sz w:val="28"/>
        <w:szCs w:val="28"/>
      </w:rPr>
      <w:fldChar w:fldCharType="end"/>
    </w:r>
    <w:r>
      <w:rPr>
        <w:rStyle w:val="5"/>
        <w:rFonts w:ascii="宋体" w:hAnsi="宋体"/>
        <w:sz w:val="28"/>
        <w:szCs w:val="28"/>
      </w:rPr>
      <w:t xml:space="preserve"> —</w:t>
    </w:r>
  </w:p>
  <w:p>
    <w:pPr>
      <w:pStyle w:val="2"/>
      <w:wordWrap w:val="0"/>
      <w:ind w:right="360" w:firstLine="360"/>
      <w:jc w:val="right"/>
      <w:rPr>
        <w:rFonts w:ascii="宋体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ind w:right="360" w:firstLine="360"/>
      <w:jc w:val="right"/>
      <w:rPr>
        <w:rFonts w:ascii="宋体"/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615202"/>
    <w:rsid w:val="13B409E4"/>
    <w:rsid w:val="64615202"/>
    <w:rsid w:val="68E60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2022-03-24T02:00:00Z</dcterms:created>
  <dc:creator>lenovo</dc:creator>
  <cp:lastModifiedBy>昕&amp;昕</cp:lastModifiedBy>
  <dcterms:modified xsi:type="dcterms:W3CDTF">2022-06-16T09:00:54Z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0A591803C91A4076A07DB1979A16C0C6</vt:lpwstr>
  </property>
</Properties>
</file>